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91" w:rsidRPr="00CC5553" w:rsidRDefault="007E6DD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8C1B2E8" wp14:editId="79F94F16">
            <wp:extent cx="6810375" cy="2533650"/>
            <wp:effectExtent l="0" t="0" r="9525" b="0"/>
            <wp:docPr id="5" name="Picture 5" descr="C:\Users\msherlock\AppData\Local\Microsoft\Windows\INetCache\Content.Word\OHUG_76064_940x350_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herlock\AppData\Local\Microsoft\Windows\INetCache\Content.Word\OHUG_76064_940x350_W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91" w:rsidRPr="00F138C8" w:rsidRDefault="00440D5C" w:rsidP="0058704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OHUG 2017</w:t>
      </w:r>
      <w:r w:rsidR="00B0286E" w:rsidRPr="00F138C8">
        <w:rPr>
          <w:rFonts w:ascii="Arial" w:hAnsi="Arial" w:cs="Arial"/>
          <w:b/>
          <w:sz w:val="32"/>
          <w:szCs w:val="24"/>
        </w:rPr>
        <w:t xml:space="preserve"> Global </w:t>
      </w:r>
      <w:r w:rsidR="00AF47B7" w:rsidRPr="00F138C8">
        <w:rPr>
          <w:rFonts w:ascii="Arial" w:hAnsi="Arial" w:cs="Arial"/>
          <w:b/>
          <w:sz w:val="32"/>
          <w:szCs w:val="24"/>
        </w:rPr>
        <w:t>Conference Marketing</w:t>
      </w:r>
      <w:r w:rsidR="005E4291" w:rsidRPr="00F138C8">
        <w:rPr>
          <w:rFonts w:ascii="Arial" w:hAnsi="Arial" w:cs="Arial"/>
          <w:b/>
          <w:sz w:val="32"/>
          <w:szCs w:val="24"/>
        </w:rPr>
        <w:t xml:space="preserve"> Kit</w:t>
      </w:r>
    </w:p>
    <w:p w:rsidR="00D10E4F" w:rsidRPr="00CC5553" w:rsidRDefault="00D10E4F" w:rsidP="00AF0280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sz w:val="24"/>
          <w:szCs w:val="24"/>
        </w:rPr>
        <w:t>Promote</w:t>
      </w:r>
      <w:r w:rsidR="007E6DDC">
        <w:rPr>
          <w:rFonts w:ascii="Arial" w:hAnsi="Arial" w:cs="Arial"/>
          <w:sz w:val="24"/>
          <w:szCs w:val="24"/>
        </w:rPr>
        <w:t xml:space="preserve"> your presence at the OHUG 2017 </w:t>
      </w:r>
      <w:r w:rsidRPr="00CC5553">
        <w:rPr>
          <w:rFonts w:ascii="Arial" w:hAnsi="Arial" w:cs="Arial"/>
          <w:sz w:val="24"/>
          <w:szCs w:val="24"/>
        </w:rPr>
        <w:t>Global Conference to ensure your success!</w:t>
      </w:r>
    </w:p>
    <w:p w:rsidR="00AF0280" w:rsidRPr="00CC5553" w:rsidRDefault="00AF0280" w:rsidP="00AF0280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sz w:val="24"/>
          <w:szCs w:val="24"/>
        </w:rPr>
        <w:t xml:space="preserve">This kit contains information, resources and guidelines </w:t>
      </w:r>
      <w:r w:rsidR="00D10E4F" w:rsidRPr="00CC5553">
        <w:rPr>
          <w:rFonts w:ascii="Arial" w:hAnsi="Arial" w:cs="Arial"/>
          <w:sz w:val="24"/>
          <w:szCs w:val="24"/>
        </w:rPr>
        <w:t>to</w:t>
      </w:r>
      <w:r w:rsidRPr="00CC5553">
        <w:rPr>
          <w:rFonts w:ascii="Arial" w:hAnsi="Arial" w:cs="Arial"/>
          <w:sz w:val="24"/>
          <w:szCs w:val="24"/>
        </w:rPr>
        <w:t xml:space="preserve"> encourage </w:t>
      </w:r>
      <w:r w:rsidR="00D10E4F" w:rsidRPr="00CC5553">
        <w:rPr>
          <w:rFonts w:ascii="Arial" w:hAnsi="Arial" w:cs="Arial"/>
          <w:sz w:val="24"/>
          <w:szCs w:val="24"/>
        </w:rPr>
        <w:t>potential attendees to join us</w:t>
      </w:r>
      <w:r w:rsidR="007E6DDC">
        <w:rPr>
          <w:rFonts w:ascii="Arial" w:hAnsi="Arial" w:cs="Arial"/>
          <w:sz w:val="24"/>
          <w:szCs w:val="24"/>
        </w:rPr>
        <w:t xml:space="preserve"> in an all-around fun location - Orlando</w:t>
      </w:r>
      <w:r w:rsidRPr="00CC5553">
        <w:rPr>
          <w:rFonts w:ascii="Arial" w:hAnsi="Arial" w:cs="Arial"/>
          <w:sz w:val="24"/>
          <w:szCs w:val="24"/>
        </w:rPr>
        <w:t xml:space="preserve">. As you are aware, it is important that we maintain </w:t>
      </w:r>
      <w:r w:rsidR="00830010" w:rsidRPr="00CC5553">
        <w:rPr>
          <w:rFonts w:ascii="Arial" w:hAnsi="Arial" w:cs="Arial"/>
          <w:sz w:val="24"/>
          <w:szCs w:val="24"/>
        </w:rPr>
        <w:t xml:space="preserve">consistency in our communications. Please contact </w:t>
      </w:r>
      <w:hyperlink r:id="rId8" w:history="1">
        <w:r w:rsidR="00830010" w:rsidRPr="006356BB">
          <w:rPr>
            <w:rStyle w:val="Hyperlink"/>
            <w:rFonts w:ascii="Arial" w:hAnsi="Arial" w:cs="Arial"/>
            <w:sz w:val="24"/>
            <w:szCs w:val="24"/>
          </w:rPr>
          <w:t>Megan Balbach</w:t>
        </w:r>
      </w:hyperlink>
      <w:r w:rsidR="00830010" w:rsidRPr="00CC5553">
        <w:rPr>
          <w:rFonts w:ascii="Arial" w:hAnsi="Arial" w:cs="Arial"/>
          <w:sz w:val="24"/>
          <w:szCs w:val="24"/>
        </w:rPr>
        <w:t xml:space="preserve"> with any questions on the below.</w:t>
      </w:r>
      <w:r w:rsidRPr="00CC5553">
        <w:rPr>
          <w:rFonts w:ascii="Arial" w:hAnsi="Arial" w:cs="Arial"/>
          <w:sz w:val="24"/>
          <w:szCs w:val="24"/>
        </w:rPr>
        <w:t xml:space="preserve">  </w:t>
      </w:r>
      <w:r w:rsidR="0041134A" w:rsidRPr="00CC5553">
        <w:rPr>
          <w:rFonts w:ascii="Arial" w:hAnsi="Arial" w:cs="Arial"/>
          <w:sz w:val="24"/>
          <w:szCs w:val="24"/>
        </w:rPr>
        <w:t xml:space="preserve"> </w:t>
      </w:r>
    </w:p>
    <w:p w:rsidR="00AF0280" w:rsidRPr="00CC5553" w:rsidRDefault="00AF0280" w:rsidP="00AF0280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E6DDC" w:rsidRPr="00CC5553" w:rsidRDefault="007E6DDC" w:rsidP="007E6D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OHUG 2017</w:t>
      </w:r>
      <w:r w:rsidRPr="00CC5553">
        <w:rPr>
          <w:rFonts w:ascii="Arial" w:hAnsi="Arial" w:cs="Arial"/>
          <w:b/>
          <w:sz w:val="24"/>
          <w:szCs w:val="24"/>
        </w:rPr>
        <w:t xml:space="preserve"> Global Conference Quick Facts:</w:t>
      </w:r>
    </w:p>
    <w:p w:rsidR="007E6DDC" w:rsidRPr="00CC5553" w:rsidRDefault="007E6DDC" w:rsidP="007E6DDC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OHUG 2017</w:t>
      </w:r>
      <w:r w:rsidRPr="00CC5553">
        <w:rPr>
          <w:rFonts w:ascii="Arial" w:hAnsi="Arial" w:cs="Arial"/>
          <w:sz w:val="24"/>
          <w:szCs w:val="24"/>
        </w:rPr>
        <w:t xml:space="preserve"> Global Conference </w:t>
      </w:r>
    </w:p>
    <w:p w:rsidR="007E6DDC" w:rsidRPr="00CC5553" w:rsidRDefault="007E6DDC" w:rsidP="007E6DDC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b/>
          <w:sz w:val="24"/>
          <w:szCs w:val="24"/>
        </w:rPr>
        <w:t>Conference Dates:</w:t>
      </w:r>
      <w:r>
        <w:rPr>
          <w:rFonts w:ascii="Arial" w:hAnsi="Arial" w:cs="Arial"/>
          <w:sz w:val="24"/>
          <w:szCs w:val="24"/>
        </w:rPr>
        <w:t xml:space="preserve"> June 6-9, 2017</w:t>
      </w:r>
    </w:p>
    <w:p w:rsidR="007E6DDC" w:rsidRPr="00CC5553" w:rsidRDefault="007E6DDC" w:rsidP="007E6DDC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b/>
          <w:sz w:val="24"/>
          <w:szCs w:val="24"/>
        </w:rPr>
        <w:t>Location:</w:t>
      </w:r>
      <w:r w:rsidRPr="00CC55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Orlando, Florida</w:t>
      </w:r>
    </w:p>
    <w:p w:rsidR="007E6DDC" w:rsidRPr="00CC5553" w:rsidRDefault="007E6DDC" w:rsidP="007E6DDC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b/>
          <w:sz w:val="24"/>
          <w:szCs w:val="24"/>
        </w:rPr>
        <w:t>Early Bird Registration Deadline:</w:t>
      </w:r>
      <w:r w:rsidRPr="00CC5553">
        <w:rPr>
          <w:rFonts w:ascii="Arial" w:hAnsi="Arial" w:cs="Arial"/>
          <w:sz w:val="24"/>
          <w:szCs w:val="24"/>
        </w:rPr>
        <w:t xml:space="preserve"> April 18</w:t>
      </w:r>
    </w:p>
    <w:p w:rsidR="007E6DDC" w:rsidRPr="00CC5553" w:rsidRDefault="007E6DDC" w:rsidP="007E6DDC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b/>
          <w:sz w:val="24"/>
          <w:szCs w:val="24"/>
        </w:rPr>
        <w:t>Advance Registration Deadline:</w:t>
      </w:r>
      <w:r w:rsidRPr="00CC5553">
        <w:rPr>
          <w:rFonts w:ascii="Arial" w:hAnsi="Arial" w:cs="Arial"/>
          <w:sz w:val="24"/>
          <w:szCs w:val="24"/>
        </w:rPr>
        <w:t xml:space="preserve"> May 27</w:t>
      </w:r>
    </w:p>
    <w:p w:rsidR="007E6DDC" w:rsidRPr="00CC5553" w:rsidRDefault="007E6DDC" w:rsidP="007E6DDC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b/>
          <w:sz w:val="24"/>
          <w:szCs w:val="24"/>
        </w:rPr>
        <w:t>Hotel Group Rate Deadline:</w:t>
      </w:r>
      <w:r>
        <w:rPr>
          <w:rFonts w:ascii="Arial" w:hAnsi="Arial" w:cs="Arial"/>
          <w:sz w:val="24"/>
          <w:szCs w:val="24"/>
        </w:rPr>
        <w:t xml:space="preserve"> May 8</w:t>
      </w:r>
    </w:p>
    <w:p w:rsidR="007E6DDC" w:rsidRDefault="007E6DDC" w:rsidP="007E6DDC">
      <w:pPr>
        <w:rPr>
          <w:rStyle w:val="Hyperlink"/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b/>
          <w:sz w:val="24"/>
          <w:szCs w:val="24"/>
        </w:rPr>
        <w:t>Website:</w:t>
      </w:r>
      <w:r w:rsidRPr="00CC555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85E5B">
          <w:rPr>
            <w:rStyle w:val="Hyperlink"/>
            <w:rFonts w:ascii="Arial" w:hAnsi="Arial" w:cs="Arial"/>
            <w:sz w:val="24"/>
            <w:szCs w:val="24"/>
          </w:rPr>
          <w:t>http://ohug.org/ohug2017</w:t>
        </w:r>
      </w:hyperlink>
    </w:p>
    <w:p w:rsidR="007E6DDC" w:rsidRPr="00CC5553" w:rsidRDefault="007E6DDC" w:rsidP="007E6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Hashtag</w:t>
      </w:r>
      <w:r w:rsidRPr="00CC555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#OHUG2017</w:t>
      </w:r>
    </w:p>
    <w:p w:rsidR="008B30D0" w:rsidRPr="008B30D0" w:rsidRDefault="008B30D0" w:rsidP="00AF0280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7E6DDC" w:rsidRDefault="007E6DDC" w:rsidP="00D10E4F">
      <w:pPr>
        <w:rPr>
          <w:rFonts w:ascii="Arial" w:hAnsi="Arial" w:cs="Arial"/>
          <w:b/>
          <w:sz w:val="28"/>
          <w:szCs w:val="24"/>
        </w:rPr>
      </w:pPr>
    </w:p>
    <w:p w:rsidR="007E6DDC" w:rsidRDefault="007E6DDC" w:rsidP="00D10E4F">
      <w:pPr>
        <w:rPr>
          <w:rFonts w:ascii="Arial" w:hAnsi="Arial" w:cs="Arial"/>
          <w:b/>
          <w:sz w:val="28"/>
          <w:szCs w:val="24"/>
        </w:rPr>
      </w:pPr>
    </w:p>
    <w:p w:rsidR="007E6DDC" w:rsidRDefault="007E6DDC" w:rsidP="00D10E4F">
      <w:pPr>
        <w:rPr>
          <w:rFonts w:ascii="Arial" w:hAnsi="Arial" w:cs="Arial"/>
          <w:b/>
          <w:sz w:val="28"/>
          <w:szCs w:val="24"/>
        </w:rPr>
      </w:pPr>
    </w:p>
    <w:p w:rsidR="007E6DDC" w:rsidRDefault="007E6DDC" w:rsidP="00D10E4F">
      <w:pPr>
        <w:rPr>
          <w:rFonts w:ascii="Arial" w:hAnsi="Arial" w:cs="Arial"/>
          <w:b/>
          <w:sz w:val="28"/>
          <w:szCs w:val="24"/>
        </w:rPr>
      </w:pPr>
    </w:p>
    <w:p w:rsidR="00D10E4F" w:rsidRPr="00F138C8" w:rsidRDefault="00D10E4F" w:rsidP="00D10E4F">
      <w:pPr>
        <w:rPr>
          <w:rFonts w:ascii="Arial" w:hAnsi="Arial" w:cs="Arial"/>
          <w:b/>
          <w:sz w:val="28"/>
          <w:szCs w:val="24"/>
        </w:rPr>
      </w:pPr>
      <w:r w:rsidRPr="00F138C8">
        <w:rPr>
          <w:rFonts w:ascii="Arial" w:hAnsi="Arial" w:cs="Arial"/>
          <w:b/>
          <w:sz w:val="28"/>
          <w:szCs w:val="24"/>
        </w:rPr>
        <w:lastRenderedPageBreak/>
        <w:t>Sample Email</w:t>
      </w:r>
    </w:p>
    <w:p w:rsidR="00D10E4F" w:rsidRPr="00CC5553" w:rsidRDefault="00D10E4F" w:rsidP="00D10E4F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sz w:val="24"/>
          <w:szCs w:val="24"/>
        </w:rPr>
        <w:t xml:space="preserve">Use the sample email below to spread the word about your involvement at the event. </w:t>
      </w:r>
    </w:p>
    <w:p w:rsidR="00D10E4F" w:rsidRPr="00CC5553" w:rsidRDefault="00D10E4F" w:rsidP="00D10E4F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b/>
          <w:sz w:val="24"/>
          <w:szCs w:val="24"/>
        </w:rPr>
        <w:t xml:space="preserve">Subject Line: </w:t>
      </w:r>
      <w:r w:rsidRPr="00CC5553">
        <w:rPr>
          <w:rFonts w:ascii="Arial" w:hAnsi="Arial" w:cs="Arial"/>
          <w:sz w:val="24"/>
          <w:szCs w:val="24"/>
          <w:highlight w:val="yellow"/>
        </w:rPr>
        <w:t>[insert company name]</w:t>
      </w:r>
      <w:r w:rsidR="007E6DDC">
        <w:rPr>
          <w:rFonts w:ascii="Arial" w:hAnsi="Arial" w:cs="Arial"/>
          <w:sz w:val="24"/>
          <w:szCs w:val="24"/>
        </w:rPr>
        <w:t xml:space="preserve"> will be at the OHUG 2017</w:t>
      </w:r>
      <w:r w:rsidRPr="00CC5553">
        <w:rPr>
          <w:rFonts w:ascii="Arial" w:hAnsi="Arial" w:cs="Arial"/>
          <w:sz w:val="24"/>
          <w:szCs w:val="24"/>
        </w:rPr>
        <w:t xml:space="preserve"> Global Conference!</w:t>
      </w:r>
    </w:p>
    <w:p w:rsidR="00D10E4F" w:rsidRPr="00CC5553" w:rsidRDefault="00D10E4F" w:rsidP="00D10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5553">
        <w:rPr>
          <w:rFonts w:ascii="Arial" w:eastAsia="Times New Roman" w:hAnsi="Arial" w:cs="Arial"/>
          <w:sz w:val="24"/>
          <w:szCs w:val="24"/>
        </w:rPr>
        <w:t xml:space="preserve">Dear </w:t>
      </w:r>
      <w:r w:rsidRPr="00CC5553">
        <w:rPr>
          <w:rFonts w:ascii="Arial" w:eastAsia="Times New Roman" w:hAnsi="Arial" w:cs="Arial"/>
          <w:sz w:val="24"/>
          <w:szCs w:val="24"/>
          <w:highlight w:val="yellow"/>
        </w:rPr>
        <w:t>[first name],</w:t>
      </w:r>
    </w:p>
    <w:p w:rsidR="00D10E4F" w:rsidRPr="00CC5553" w:rsidRDefault="00830010" w:rsidP="00D10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5553">
        <w:rPr>
          <w:rFonts w:ascii="Arial" w:eastAsia="Times New Roman" w:hAnsi="Arial" w:cs="Arial"/>
          <w:sz w:val="24"/>
          <w:szCs w:val="24"/>
        </w:rPr>
        <w:t xml:space="preserve">The </w:t>
      </w:r>
      <w:hyperlink r:id="rId10" w:history="1">
        <w:r w:rsidR="007E6DDC" w:rsidRPr="007E6DDC">
          <w:rPr>
            <w:rStyle w:val="Hyperlink"/>
            <w:rFonts w:ascii="Arial" w:eastAsia="Times New Roman" w:hAnsi="Arial" w:cs="Arial"/>
            <w:sz w:val="24"/>
            <w:szCs w:val="24"/>
          </w:rPr>
          <w:t>OHUG 2017 Global Conference</w:t>
        </w:r>
      </w:hyperlink>
      <w:r w:rsidRPr="00CC5553">
        <w:rPr>
          <w:rFonts w:ascii="Arial" w:eastAsia="Times New Roman" w:hAnsi="Arial" w:cs="Arial"/>
          <w:sz w:val="24"/>
          <w:szCs w:val="24"/>
        </w:rPr>
        <w:t xml:space="preserve"> is the ideal</w:t>
      </w:r>
      <w:r w:rsidRPr="00CC5553">
        <w:rPr>
          <w:rFonts w:ascii="Arial" w:hAnsi="Arial" w:cs="Arial"/>
          <w:sz w:val="24"/>
          <w:szCs w:val="24"/>
        </w:rPr>
        <w:t xml:space="preserve"> networking and learning opportunity for anyone working with </w:t>
      </w:r>
      <w:r w:rsidR="007E6DDC">
        <w:rPr>
          <w:rFonts w:ascii="Arial" w:hAnsi="Arial" w:cs="Arial"/>
          <w:sz w:val="24"/>
          <w:szCs w:val="24"/>
        </w:rPr>
        <w:t>a variety of Oracle HCM products and looking to gather insight</w:t>
      </w:r>
      <w:r w:rsidR="00440D5C">
        <w:rPr>
          <w:rFonts w:ascii="Arial" w:hAnsi="Arial" w:cs="Arial"/>
          <w:sz w:val="24"/>
          <w:szCs w:val="24"/>
        </w:rPr>
        <w:t>s</w:t>
      </w:r>
      <w:r w:rsidR="007E6DDC">
        <w:rPr>
          <w:rFonts w:ascii="Arial" w:hAnsi="Arial" w:cs="Arial"/>
          <w:sz w:val="24"/>
          <w:szCs w:val="24"/>
        </w:rPr>
        <w:t xml:space="preserve"> into future </w:t>
      </w:r>
      <w:r w:rsidR="00440D5C">
        <w:rPr>
          <w:rFonts w:ascii="Arial" w:hAnsi="Arial" w:cs="Arial"/>
          <w:sz w:val="24"/>
          <w:szCs w:val="24"/>
        </w:rPr>
        <w:t xml:space="preserve">products and </w:t>
      </w:r>
      <w:r w:rsidR="007E6DDC">
        <w:rPr>
          <w:rFonts w:ascii="Arial" w:hAnsi="Arial" w:cs="Arial"/>
          <w:sz w:val="24"/>
          <w:szCs w:val="24"/>
        </w:rPr>
        <w:t>services</w:t>
      </w:r>
      <w:r w:rsidRPr="00CC5553">
        <w:rPr>
          <w:rFonts w:ascii="Arial" w:hAnsi="Arial" w:cs="Arial"/>
          <w:sz w:val="24"/>
          <w:szCs w:val="24"/>
        </w:rPr>
        <w:t>.</w:t>
      </w:r>
    </w:p>
    <w:p w:rsidR="00830010" w:rsidRPr="00CC5553" w:rsidRDefault="00CC5553" w:rsidP="00830010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sz w:val="24"/>
          <w:szCs w:val="24"/>
        </w:rPr>
        <w:t xml:space="preserve">The conference is packed </w:t>
      </w:r>
      <w:r w:rsidR="00830010" w:rsidRPr="00CC5553">
        <w:rPr>
          <w:rFonts w:ascii="Arial" w:hAnsi="Arial" w:cs="Arial"/>
          <w:sz w:val="24"/>
          <w:szCs w:val="24"/>
        </w:rPr>
        <w:t xml:space="preserve">with outstanding speakers, valuable training events and one-of-a-kind networking opportunities. </w:t>
      </w:r>
      <w:r w:rsidR="00B4720A">
        <w:rPr>
          <w:rFonts w:ascii="Arial" w:hAnsi="Arial" w:cs="Arial"/>
          <w:sz w:val="24"/>
          <w:szCs w:val="24"/>
        </w:rPr>
        <w:t>This is your</w:t>
      </w:r>
      <w:r w:rsidR="00830010" w:rsidRPr="00CC5553">
        <w:rPr>
          <w:rFonts w:ascii="Arial" w:hAnsi="Arial" w:cs="Arial"/>
          <w:sz w:val="24"/>
          <w:szCs w:val="24"/>
        </w:rPr>
        <w:t xml:space="preserve"> chance to l</w:t>
      </w:r>
      <w:r w:rsidR="00B4720A">
        <w:rPr>
          <w:rFonts w:ascii="Arial" w:hAnsi="Arial" w:cs="Arial"/>
          <w:sz w:val="24"/>
          <w:szCs w:val="24"/>
        </w:rPr>
        <w:t xml:space="preserve">earn more about the products </w:t>
      </w:r>
      <w:r w:rsidR="00830010" w:rsidRPr="00CC5553">
        <w:rPr>
          <w:rFonts w:ascii="Arial" w:hAnsi="Arial" w:cs="Arial"/>
          <w:sz w:val="24"/>
          <w:szCs w:val="24"/>
        </w:rPr>
        <w:t>y</w:t>
      </w:r>
      <w:r w:rsidR="00B4720A">
        <w:rPr>
          <w:rFonts w:ascii="Arial" w:hAnsi="Arial" w:cs="Arial"/>
          <w:sz w:val="24"/>
          <w:szCs w:val="24"/>
        </w:rPr>
        <w:t>ou</w:t>
      </w:r>
      <w:r w:rsidR="00830010" w:rsidRPr="00CC5553">
        <w:rPr>
          <w:rFonts w:ascii="Arial" w:hAnsi="Arial" w:cs="Arial"/>
          <w:sz w:val="24"/>
          <w:szCs w:val="24"/>
        </w:rPr>
        <w:t xml:space="preserve"> use every day </w:t>
      </w:r>
      <w:r w:rsidR="00B4720A">
        <w:rPr>
          <w:rFonts w:ascii="Arial" w:hAnsi="Arial" w:cs="Arial"/>
          <w:sz w:val="24"/>
          <w:szCs w:val="24"/>
        </w:rPr>
        <w:t>and get</w:t>
      </w:r>
      <w:r w:rsidR="00830010" w:rsidRPr="00CC5553">
        <w:rPr>
          <w:rFonts w:ascii="Arial" w:hAnsi="Arial" w:cs="Arial"/>
          <w:sz w:val="24"/>
          <w:szCs w:val="24"/>
        </w:rPr>
        <w:t xml:space="preserve"> unprecedented access to Oracle representatives who develop and manage those products. While you explore the Product Solutions Center, be sure to stop by our booth.</w:t>
      </w:r>
    </w:p>
    <w:p w:rsidR="00D10E4F" w:rsidRPr="00CC5553" w:rsidRDefault="00D10E4F" w:rsidP="00D10E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C5553">
        <w:rPr>
          <w:rFonts w:ascii="Arial" w:eastAsia="Times New Roman" w:hAnsi="Arial" w:cs="Arial"/>
          <w:b/>
          <w:bCs/>
          <w:sz w:val="24"/>
          <w:szCs w:val="24"/>
        </w:rPr>
        <w:t xml:space="preserve">When? </w:t>
      </w:r>
      <w:r w:rsidR="00830010" w:rsidRPr="00CC5553">
        <w:rPr>
          <w:rFonts w:ascii="Arial" w:eastAsia="Times New Roman" w:hAnsi="Arial" w:cs="Arial"/>
          <w:sz w:val="24"/>
          <w:szCs w:val="24"/>
        </w:rPr>
        <w:t xml:space="preserve">June 6-9 at the </w:t>
      </w:r>
      <w:r w:rsidR="007E6DDC">
        <w:rPr>
          <w:rFonts w:ascii="Arial" w:eastAsia="Times New Roman" w:hAnsi="Arial" w:cs="Arial"/>
          <w:sz w:val="24"/>
          <w:szCs w:val="24"/>
        </w:rPr>
        <w:t>Rosen Centre</w:t>
      </w:r>
      <w:r w:rsidR="00440D5C" w:rsidRPr="00440D5C">
        <w:rPr>
          <w:rFonts w:ascii="Arial" w:eastAsia="Times New Roman" w:hAnsi="Arial" w:cs="Arial"/>
          <w:bCs/>
          <w:sz w:val="24"/>
          <w:szCs w:val="24"/>
        </w:rPr>
        <w:t>, Orlando</w:t>
      </w:r>
      <w:r w:rsidR="00440D5C">
        <w:rPr>
          <w:rFonts w:ascii="Arial" w:eastAsia="Times New Roman" w:hAnsi="Arial" w:cs="Arial"/>
          <w:bCs/>
          <w:sz w:val="24"/>
          <w:szCs w:val="24"/>
        </w:rPr>
        <w:t>, FL</w:t>
      </w:r>
    </w:p>
    <w:p w:rsidR="00D10E4F" w:rsidRPr="00CC5553" w:rsidRDefault="00D10E4F" w:rsidP="00D10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5553">
        <w:rPr>
          <w:rFonts w:ascii="Arial" w:eastAsia="Times New Roman" w:hAnsi="Arial" w:cs="Arial"/>
          <w:b/>
          <w:bCs/>
          <w:sz w:val="24"/>
          <w:szCs w:val="24"/>
        </w:rPr>
        <w:t>Where?</w:t>
      </w:r>
      <w:r w:rsidRPr="00CC5553">
        <w:rPr>
          <w:rFonts w:ascii="Arial" w:eastAsia="Times New Roman" w:hAnsi="Arial" w:cs="Arial"/>
          <w:sz w:val="24"/>
          <w:szCs w:val="24"/>
        </w:rPr>
        <w:t xml:space="preserve"> Booth </w:t>
      </w:r>
      <w:r w:rsidRPr="00CC5553">
        <w:rPr>
          <w:rFonts w:ascii="Arial" w:eastAsia="Times New Roman" w:hAnsi="Arial" w:cs="Arial"/>
          <w:sz w:val="24"/>
          <w:szCs w:val="24"/>
          <w:highlight w:val="yellow"/>
        </w:rPr>
        <w:t>[#]</w:t>
      </w:r>
      <w:r w:rsidRPr="00CC5553">
        <w:rPr>
          <w:rFonts w:ascii="Arial" w:eastAsia="Times New Roman" w:hAnsi="Arial" w:cs="Arial"/>
          <w:sz w:val="24"/>
          <w:szCs w:val="24"/>
        </w:rPr>
        <w:t xml:space="preserve"> in the </w:t>
      </w:r>
      <w:r w:rsidR="00830010" w:rsidRPr="00CC5553">
        <w:rPr>
          <w:rFonts w:ascii="Arial" w:eastAsia="Times New Roman" w:hAnsi="Arial" w:cs="Arial"/>
          <w:sz w:val="24"/>
          <w:szCs w:val="24"/>
        </w:rPr>
        <w:t>Product Solutions Center</w:t>
      </w:r>
    </w:p>
    <w:p w:rsidR="00D10E4F" w:rsidRPr="00CC5553" w:rsidRDefault="00D10E4F" w:rsidP="00D10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5553">
        <w:rPr>
          <w:rFonts w:ascii="Arial" w:eastAsia="Times New Roman" w:hAnsi="Arial" w:cs="Arial"/>
          <w:b/>
          <w:bCs/>
          <w:sz w:val="24"/>
          <w:szCs w:val="24"/>
        </w:rPr>
        <w:t>What?</w:t>
      </w:r>
      <w:r w:rsidRPr="00CC5553">
        <w:rPr>
          <w:rFonts w:ascii="Arial" w:eastAsia="Times New Roman" w:hAnsi="Arial" w:cs="Arial"/>
          <w:sz w:val="24"/>
          <w:szCs w:val="24"/>
        </w:rPr>
        <w:t xml:space="preserve"> Stop by our booth to meet with our experts and learn about our latest products and services:</w:t>
      </w:r>
    </w:p>
    <w:p w:rsidR="00D10E4F" w:rsidRPr="00CC5553" w:rsidRDefault="00D10E4F" w:rsidP="00D10E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C5553">
        <w:rPr>
          <w:rFonts w:ascii="Arial" w:eastAsia="Times New Roman" w:hAnsi="Arial" w:cs="Arial"/>
          <w:sz w:val="24"/>
          <w:szCs w:val="24"/>
          <w:highlight w:val="yellow"/>
        </w:rPr>
        <w:t>Product/Service</w:t>
      </w:r>
    </w:p>
    <w:p w:rsidR="00D10E4F" w:rsidRPr="00CC5553" w:rsidRDefault="00D10E4F" w:rsidP="00D10E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C5553">
        <w:rPr>
          <w:rFonts w:ascii="Arial" w:eastAsia="Times New Roman" w:hAnsi="Arial" w:cs="Arial"/>
          <w:sz w:val="24"/>
          <w:szCs w:val="24"/>
          <w:highlight w:val="yellow"/>
        </w:rPr>
        <w:t>Product/Service</w:t>
      </w:r>
    </w:p>
    <w:p w:rsidR="00D10E4F" w:rsidRPr="00CC5553" w:rsidRDefault="00D10E4F" w:rsidP="00D10E4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C5553">
        <w:rPr>
          <w:rFonts w:ascii="Arial" w:eastAsia="Times New Roman" w:hAnsi="Arial" w:cs="Arial"/>
          <w:sz w:val="24"/>
          <w:szCs w:val="24"/>
          <w:highlight w:val="yellow"/>
        </w:rPr>
        <w:t>Product/Service</w:t>
      </w:r>
    </w:p>
    <w:p w:rsidR="008B30D0" w:rsidRDefault="00830010" w:rsidP="008B30D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C5553">
        <w:rPr>
          <w:rFonts w:ascii="Arial" w:eastAsia="Times New Roman" w:hAnsi="Arial" w:cs="Arial"/>
          <w:bCs/>
          <w:sz w:val="24"/>
          <w:szCs w:val="24"/>
        </w:rPr>
        <w:t xml:space="preserve">We hope to see you in </w:t>
      </w:r>
      <w:r w:rsidR="007E6DDC">
        <w:rPr>
          <w:rFonts w:ascii="Arial" w:eastAsia="Times New Roman" w:hAnsi="Arial" w:cs="Arial"/>
          <w:bCs/>
          <w:sz w:val="24"/>
          <w:szCs w:val="24"/>
        </w:rPr>
        <w:t>the Sunshine State!</w:t>
      </w:r>
      <w:r w:rsidRPr="00CC5553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11" w:history="1">
        <w:r w:rsidRPr="00CC5553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Register today</w:t>
        </w:r>
      </w:hyperlink>
      <w:r w:rsidR="003E18FD">
        <w:rPr>
          <w:rStyle w:val="Hyperlink"/>
          <w:rFonts w:ascii="Arial" w:eastAsia="Times New Roman" w:hAnsi="Arial" w:cs="Arial"/>
          <w:bCs/>
          <w:sz w:val="24"/>
          <w:szCs w:val="24"/>
        </w:rPr>
        <w:t xml:space="preserve"> </w:t>
      </w:r>
      <w:r w:rsidR="007E6DDC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>for #OHUG2017</w:t>
      </w:r>
      <w:r w:rsidRPr="00CC5553">
        <w:rPr>
          <w:rFonts w:ascii="Arial" w:eastAsia="Times New Roman" w:hAnsi="Arial" w:cs="Arial"/>
          <w:bCs/>
          <w:sz w:val="24"/>
          <w:szCs w:val="24"/>
        </w:rPr>
        <w:t>.</w:t>
      </w:r>
    </w:p>
    <w:p w:rsidR="00830010" w:rsidRPr="008B30D0" w:rsidRDefault="00830010" w:rsidP="008B30D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C555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30010" w:rsidRPr="00F138C8" w:rsidRDefault="00830010" w:rsidP="00830010">
      <w:pPr>
        <w:rPr>
          <w:rFonts w:ascii="Arial" w:hAnsi="Arial" w:cs="Arial"/>
          <w:b/>
          <w:sz w:val="28"/>
          <w:szCs w:val="24"/>
        </w:rPr>
      </w:pPr>
      <w:r w:rsidRPr="00F138C8">
        <w:rPr>
          <w:rFonts w:ascii="Arial" w:hAnsi="Arial" w:cs="Arial"/>
          <w:b/>
          <w:sz w:val="28"/>
          <w:szCs w:val="24"/>
        </w:rPr>
        <w:t>Social Media</w:t>
      </w:r>
    </w:p>
    <w:p w:rsidR="009D09D8" w:rsidRPr="00CC5553" w:rsidRDefault="009D09D8" w:rsidP="00830010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sz w:val="24"/>
          <w:szCs w:val="24"/>
        </w:rPr>
        <w:t>Pro</w:t>
      </w:r>
      <w:r w:rsidR="007E6DDC">
        <w:rPr>
          <w:rFonts w:ascii="Arial" w:hAnsi="Arial" w:cs="Arial"/>
          <w:sz w:val="24"/>
          <w:szCs w:val="24"/>
        </w:rPr>
        <w:t>mote your booth at the OHUG 2017</w:t>
      </w:r>
      <w:r w:rsidRPr="00CC5553">
        <w:rPr>
          <w:rFonts w:ascii="Arial" w:hAnsi="Arial" w:cs="Arial"/>
          <w:sz w:val="24"/>
          <w:szCs w:val="24"/>
        </w:rPr>
        <w:t xml:space="preserve"> Global Conference via social media! Re</w:t>
      </w:r>
      <w:r w:rsidR="00440D5C">
        <w:rPr>
          <w:rFonts w:ascii="Arial" w:hAnsi="Arial" w:cs="Arial"/>
          <w:sz w:val="24"/>
          <w:szCs w:val="24"/>
        </w:rPr>
        <w:t xml:space="preserve">post these messages to your </w:t>
      </w:r>
      <w:r w:rsidRPr="00CC5553">
        <w:rPr>
          <w:rFonts w:ascii="Arial" w:hAnsi="Arial" w:cs="Arial"/>
          <w:sz w:val="24"/>
          <w:szCs w:val="24"/>
        </w:rPr>
        <w:t>social media account (Twitter, LinkedIn, Facebook, etc.) or write your own. Please make sure to use t</w:t>
      </w:r>
      <w:r w:rsidR="007E6DDC">
        <w:rPr>
          <w:rFonts w:ascii="Arial" w:hAnsi="Arial" w:cs="Arial"/>
          <w:sz w:val="24"/>
          <w:szCs w:val="24"/>
        </w:rPr>
        <w:t>he conference hashtag (#OHUG2017</w:t>
      </w:r>
      <w:r w:rsidRPr="00CC5553">
        <w:rPr>
          <w:rFonts w:ascii="Arial" w:hAnsi="Arial" w:cs="Arial"/>
          <w:sz w:val="24"/>
          <w:szCs w:val="24"/>
        </w:rPr>
        <w:t>)</w:t>
      </w:r>
      <w:r w:rsidR="007E6DDC">
        <w:rPr>
          <w:rFonts w:ascii="Arial" w:hAnsi="Arial" w:cs="Arial"/>
          <w:sz w:val="24"/>
          <w:szCs w:val="24"/>
        </w:rPr>
        <w:t xml:space="preserve"> or tag OHUG (@OHUGUpdates)</w:t>
      </w:r>
      <w:r w:rsidRPr="00CC5553">
        <w:rPr>
          <w:rFonts w:ascii="Arial" w:hAnsi="Arial" w:cs="Arial"/>
          <w:sz w:val="24"/>
          <w:szCs w:val="24"/>
        </w:rPr>
        <w:t xml:space="preserve"> so your tweets can be viewed by conference followers. </w:t>
      </w:r>
    </w:p>
    <w:p w:rsidR="009D09D8" w:rsidRPr="00CC5553" w:rsidRDefault="009D09D8" w:rsidP="009D09D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i/>
          <w:sz w:val="24"/>
          <w:szCs w:val="24"/>
        </w:rPr>
        <w:t>We will be exhibiting at #OHUG</w:t>
      </w:r>
      <w:r w:rsidR="006C1849">
        <w:rPr>
          <w:rFonts w:ascii="Arial" w:hAnsi="Arial" w:cs="Arial"/>
          <w:i/>
          <w:sz w:val="24"/>
          <w:szCs w:val="24"/>
        </w:rPr>
        <w:t>20</w:t>
      </w:r>
      <w:r w:rsidR="007E6DDC">
        <w:rPr>
          <w:rFonts w:ascii="Arial" w:hAnsi="Arial" w:cs="Arial"/>
          <w:i/>
          <w:sz w:val="24"/>
          <w:szCs w:val="24"/>
        </w:rPr>
        <w:t>17</w:t>
      </w:r>
      <w:r w:rsidRPr="00CC5553">
        <w:rPr>
          <w:rFonts w:ascii="Arial" w:hAnsi="Arial" w:cs="Arial"/>
          <w:i/>
          <w:sz w:val="24"/>
          <w:szCs w:val="24"/>
        </w:rPr>
        <w:t xml:space="preserve">, June 6-9 in </w:t>
      </w:r>
      <w:r w:rsidR="007E6DDC">
        <w:rPr>
          <w:rFonts w:ascii="Arial" w:hAnsi="Arial" w:cs="Arial"/>
          <w:i/>
          <w:sz w:val="24"/>
          <w:szCs w:val="24"/>
        </w:rPr>
        <w:t>Orlando</w:t>
      </w:r>
      <w:r w:rsidRPr="00CC5553">
        <w:rPr>
          <w:rFonts w:ascii="Arial" w:hAnsi="Arial" w:cs="Arial"/>
          <w:i/>
          <w:sz w:val="24"/>
          <w:szCs w:val="24"/>
        </w:rPr>
        <w:t xml:space="preserve">. Be sure to stop by and see us at booth # </w:t>
      </w:r>
      <w:r w:rsidRPr="00CC5553">
        <w:rPr>
          <w:rFonts w:ascii="Arial" w:hAnsi="Arial" w:cs="Arial"/>
          <w:i/>
          <w:sz w:val="24"/>
          <w:szCs w:val="24"/>
          <w:highlight w:val="yellow"/>
        </w:rPr>
        <w:t>&lt;insert booth number&gt;</w:t>
      </w:r>
      <w:r w:rsidRPr="00CC5553">
        <w:rPr>
          <w:rFonts w:ascii="Arial" w:hAnsi="Arial" w:cs="Arial"/>
          <w:i/>
          <w:sz w:val="24"/>
          <w:szCs w:val="24"/>
        </w:rPr>
        <w:t xml:space="preserve">. </w:t>
      </w:r>
      <w:hyperlink r:id="rId12" w:history="1">
        <w:r w:rsidR="007E6DDC" w:rsidRPr="00C85E5B">
          <w:rPr>
            <w:rStyle w:val="Hyperlink"/>
            <w:rFonts w:ascii="Arial" w:hAnsi="Arial" w:cs="Arial"/>
            <w:sz w:val="24"/>
            <w:szCs w:val="24"/>
          </w:rPr>
          <w:t>http://ohug.org/ohug2017</w:t>
        </w:r>
      </w:hyperlink>
    </w:p>
    <w:p w:rsidR="009D09D8" w:rsidRPr="00CC5553" w:rsidRDefault="009D09D8" w:rsidP="009D09D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i/>
          <w:sz w:val="24"/>
          <w:szCs w:val="24"/>
        </w:rPr>
        <w:t>Come meet</w:t>
      </w:r>
      <w:r w:rsidR="00440D5C">
        <w:rPr>
          <w:rFonts w:ascii="Arial" w:hAnsi="Arial" w:cs="Arial"/>
          <w:i/>
          <w:sz w:val="24"/>
          <w:szCs w:val="24"/>
        </w:rPr>
        <w:t xml:space="preserve"> our experts and learn about the</w:t>
      </w:r>
      <w:r w:rsidRPr="00CC5553">
        <w:rPr>
          <w:rFonts w:ascii="Arial" w:hAnsi="Arial" w:cs="Arial"/>
          <w:i/>
          <w:sz w:val="24"/>
          <w:szCs w:val="24"/>
        </w:rPr>
        <w:t xml:space="preserve"> latest pr</w:t>
      </w:r>
      <w:r w:rsidR="007E6DDC">
        <w:rPr>
          <w:rFonts w:ascii="Arial" w:hAnsi="Arial" w:cs="Arial"/>
          <w:i/>
          <w:sz w:val="24"/>
          <w:szCs w:val="24"/>
        </w:rPr>
        <w:t>oducts and services at #OHUG2017</w:t>
      </w:r>
      <w:r w:rsidRPr="00CC5553">
        <w:rPr>
          <w:rFonts w:ascii="Arial" w:hAnsi="Arial" w:cs="Arial"/>
          <w:i/>
          <w:sz w:val="24"/>
          <w:szCs w:val="24"/>
        </w:rPr>
        <w:t xml:space="preserve">, June 6-9 in </w:t>
      </w:r>
      <w:r w:rsidR="007E6DDC">
        <w:rPr>
          <w:rFonts w:ascii="Arial" w:hAnsi="Arial" w:cs="Arial"/>
          <w:i/>
          <w:sz w:val="24"/>
          <w:szCs w:val="24"/>
        </w:rPr>
        <w:t>Orlando</w:t>
      </w:r>
      <w:r w:rsidRPr="00CC5553">
        <w:rPr>
          <w:rFonts w:ascii="Arial" w:hAnsi="Arial" w:cs="Arial"/>
          <w:i/>
          <w:sz w:val="24"/>
          <w:szCs w:val="24"/>
        </w:rPr>
        <w:t xml:space="preserve">. </w:t>
      </w:r>
      <w:hyperlink r:id="rId13" w:history="1">
        <w:r w:rsidR="007E6DDC" w:rsidRPr="00C85E5B">
          <w:rPr>
            <w:rStyle w:val="Hyperlink"/>
            <w:rFonts w:ascii="Arial" w:hAnsi="Arial" w:cs="Arial"/>
            <w:sz w:val="24"/>
            <w:szCs w:val="24"/>
          </w:rPr>
          <w:t>http://ohug.org/ohug2017</w:t>
        </w:r>
      </w:hyperlink>
    </w:p>
    <w:p w:rsidR="009D09D8" w:rsidRPr="00F74302" w:rsidRDefault="009D09D8" w:rsidP="009D09D8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C5553">
        <w:rPr>
          <w:rFonts w:ascii="Arial" w:hAnsi="Arial" w:cs="Arial"/>
          <w:i/>
          <w:sz w:val="24"/>
          <w:szCs w:val="24"/>
        </w:rPr>
        <w:t xml:space="preserve">Stop by and see us at booth # </w:t>
      </w:r>
      <w:r w:rsidRPr="00CC5553">
        <w:rPr>
          <w:rFonts w:ascii="Arial" w:hAnsi="Arial" w:cs="Arial"/>
          <w:i/>
          <w:sz w:val="24"/>
          <w:szCs w:val="24"/>
          <w:highlight w:val="yellow"/>
        </w:rPr>
        <w:t>&lt;insert booth number&gt;</w:t>
      </w:r>
      <w:r w:rsidRPr="00CC5553">
        <w:rPr>
          <w:rFonts w:ascii="Arial" w:hAnsi="Arial" w:cs="Arial"/>
          <w:i/>
          <w:sz w:val="24"/>
          <w:szCs w:val="24"/>
        </w:rPr>
        <w:t xml:space="preserve"> at #OHUG</w:t>
      </w:r>
      <w:r w:rsidR="003E18FD">
        <w:rPr>
          <w:rFonts w:ascii="Arial" w:hAnsi="Arial" w:cs="Arial"/>
          <w:i/>
          <w:sz w:val="24"/>
          <w:szCs w:val="24"/>
        </w:rPr>
        <w:t>20</w:t>
      </w:r>
      <w:r w:rsidR="00440D5C">
        <w:rPr>
          <w:rFonts w:ascii="Arial" w:hAnsi="Arial" w:cs="Arial"/>
          <w:i/>
          <w:sz w:val="24"/>
          <w:szCs w:val="24"/>
        </w:rPr>
        <w:t>17 to see a demo o</w:t>
      </w:r>
      <w:r w:rsidR="007E6DDC">
        <w:rPr>
          <w:rFonts w:ascii="Arial" w:hAnsi="Arial" w:cs="Arial"/>
          <w:i/>
          <w:sz w:val="24"/>
          <w:szCs w:val="24"/>
        </w:rPr>
        <w:t xml:space="preserve">n </w:t>
      </w:r>
      <w:r w:rsidR="007E6DDC" w:rsidRPr="007E6DDC">
        <w:rPr>
          <w:rFonts w:ascii="Arial" w:hAnsi="Arial" w:cs="Arial"/>
          <w:i/>
          <w:sz w:val="24"/>
          <w:szCs w:val="24"/>
          <w:highlight w:val="yellow"/>
        </w:rPr>
        <w:t>&lt;product/service&gt;</w:t>
      </w:r>
      <w:r w:rsidR="007E6DDC">
        <w:rPr>
          <w:rFonts w:ascii="Arial" w:hAnsi="Arial" w:cs="Arial"/>
          <w:i/>
          <w:sz w:val="24"/>
          <w:szCs w:val="24"/>
        </w:rPr>
        <w:t xml:space="preserve">. </w:t>
      </w:r>
      <w:hyperlink r:id="rId14" w:history="1">
        <w:r w:rsidR="007E6DDC" w:rsidRPr="00C85E5B">
          <w:rPr>
            <w:rStyle w:val="Hyperlink"/>
            <w:rFonts w:ascii="Arial" w:hAnsi="Arial" w:cs="Arial"/>
            <w:sz w:val="24"/>
            <w:szCs w:val="24"/>
          </w:rPr>
          <w:t>http://ohug.org/ohug2017</w:t>
        </w:r>
      </w:hyperlink>
    </w:p>
    <w:p w:rsidR="00F74302" w:rsidRPr="00F74302" w:rsidRDefault="00F74302" w:rsidP="00F74302">
      <w:pPr>
        <w:ind w:left="3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7430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New this year!</w:t>
      </w:r>
      <w:r w:rsidRPr="00F7430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Include the OHUG testimonial videos to share first-hand experience</w:t>
      </w:r>
      <w:r w:rsidR="00440D5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Pr="00F7430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about why the OHUG 2017 Global Conference is the best place to connect with fellow users and get hands-on exposure to new Oracle HCM products:</w:t>
      </w:r>
    </w:p>
    <w:p w:rsidR="00F74302" w:rsidRPr="00F74302" w:rsidRDefault="00F74302" w:rsidP="00F74302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7430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lastRenderedPageBreak/>
        <w:t>Example posts with video</w:t>
      </w:r>
    </w:p>
    <w:p w:rsidR="00F74302" w:rsidRDefault="00F74302" w:rsidP="00F74302">
      <w:pPr>
        <w:pStyle w:val="ListParagraph"/>
        <w:numPr>
          <w:ilvl w:val="1"/>
          <w:numId w:val="9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7430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Find out what awaits you at the #OHUG2017 Global Conference – hear straight from first-time attendees why joining your peers in Orlando is the most valuable experience for any Oracle HCM user: </w:t>
      </w:r>
      <w:hyperlink r:id="rId15" w:history="1">
        <w:r w:rsidRPr="00F74302">
          <w:rPr>
            <w:rStyle w:val="Hyperlink"/>
            <w:rFonts w:ascii="Arial" w:hAnsi="Arial" w:cs="Arial"/>
            <w:sz w:val="24"/>
            <w:szCs w:val="24"/>
          </w:rPr>
          <w:t>https://youtu.be/Lfs5_EkACds</w:t>
        </w:r>
      </w:hyperlink>
    </w:p>
    <w:p w:rsidR="00F74302" w:rsidRPr="00F74302" w:rsidRDefault="00F74302" w:rsidP="00F74302">
      <w:pPr>
        <w:pStyle w:val="ListParagraph"/>
        <w:ind w:left="14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F74302" w:rsidRPr="00F74302" w:rsidRDefault="00F74302" w:rsidP="00F7430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7430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There’s no </w:t>
      </w:r>
      <w:r w:rsidR="00440D5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place </w:t>
      </w:r>
      <w:r w:rsidRPr="00F7430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like the #OHUG2017 Global Conference to meet hundreds of like-minded Oracle users, industry experts and </w:t>
      </w:r>
      <w:r w:rsidR="00440D5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receive </w:t>
      </w:r>
      <w:r w:rsidRPr="00F7430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hands-on product training. Register today to join the excitement in Orlando! </w:t>
      </w:r>
      <w:hyperlink r:id="rId16" w:history="1">
        <w:r w:rsidRPr="00F74302">
          <w:rPr>
            <w:rStyle w:val="Hyperlink"/>
            <w:rFonts w:ascii="Arial" w:hAnsi="Arial" w:cs="Arial"/>
            <w:sz w:val="24"/>
            <w:szCs w:val="24"/>
          </w:rPr>
          <w:t>https://youtu.be/IbB1YdvZZcA</w:t>
        </w:r>
      </w:hyperlink>
    </w:p>
    <w:p w:rsidR="007E6DDC" w:rsidRPr="0078273E" w:rsidRDefault="008B30D0" w:rsidP="00660871">
      <w:pPr>
        <w:rPr>
          <w:rFonts w:ascii="Arial" w:hAnsi="Arial" w:cs="Arial"/>
          <w:sz w:val="24"/>
          <w:szCs w:val="24"/>
        </w:rPr>
      </w:pPr>
      <w:r w:rsidRPr="008B30D0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660871" w:rsidRPr="00F138C8" w:rsidRDefault="00F138C8" w:rsidP="00660871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Marketing Copy</w:t>
      </w:r>
    </w:p>
    <w:p w:rsidR="00660871" w:rsidRPr="00CC5553" w:rsidRDefault="00660871" w:rsidP="00660871">
      <w:pPr>
        <w:rPr>
          <w:rFonts w:ascii="Arial" w:hAnsi="Arial" w:cs="Arial"/>
          <w:b/>
          <w:sz w:val="24"/>
          <w:szCs w:val="24"/>
        </w:rPr>
      </w:pPr>
      <w:r w:rsidRPr="00CC5553">
        <w:rPr>
          <w:rFonts w:ascii="Arial" w:hAnsi="Arial" w:cs="Arial"/>
          <w:sz w:val="24"/>
          <w:szCs w:val="24"/>
        </w:rPr>
        <w:t>Please post to your company’s events calendar and send these details to any</w:t>
      </w:r>
      <w:r w:rsidR="00440D5C">
        <w:rPr>
          <w:rFonts w:ascii="Arial" w:hAnsi="Arial" w:cs="Arial"/>
          <w:sz w:val="24"/>
          <w:szCs w:val="24"/>
        </w:rPr>
        <w:t xml:space="preserve"> of your contacts or colleagues </w:t>
      </w:r>
      <w:r w:rsidRPr="00CC5553">
        <w:rPr>
          <w:rFonts w:ascii="Arial" w:hAnsi="Arial" w:cs="Arial"/>
          <w:sz w:val="24"/>
          <w:szCs w:val="24"/>
        </w:rPr>
        <w:t>who would find this relevant.</w:t>
      </w:r>
    </w:p>
    <w:p w:rsidR="007E6DDC" w:rsidRPr="0021307C" w:rsidRDefault="007E6DDC" w:rsidP="007E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Navigate your path to the future of Oracle HCM technology and join the </w:t>
      </w:r>
      <w:hyperlink r:id="rId17" w:history="1">
        <w:r>
          <w:rPr>
            <w:rStyle w:val="Hyperlink"/>
            <w:rFonts w:ascii="Arial" w:hAnsi="Arial" w:cs="Arial"/>
            <w:i/>
            <w:sz w:val="24"/>
            <w:szCs w:val="24"/>
            <w:shd w:val="clear" w:color="auto" w:fill="FFFFFF"/>
          </w:rPr>
          <w:t>OHUG 2017 Global Conference</w:t>
        </w:r>
      </w:hyperlink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(June 6-9, 2017</w:t>
      </w:r>
      <w:r w:rsidRPr="0021307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at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The Rosen Centre in Orlando</w:t>
      </w:r>
      <w:r w:rsidRPr="0021307C">
        <w:rPr>
          <w:rFonts w:ascii="Arial" w:hAnsi="Arial" w:cs="Arial"/>
          <w:i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Pr="0021307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440D5C">
        <w:rPr>
          <w:rFonts w:ascii="Arial" w:hAnsi="Arial" w:cs="Arial"/>
          <w:i/>
          <w:sz w:val="24"/>
          <w:szCs w:val="24"/>
          <w:shd w:val="clear" w:color="auto" w:fill="FFFFFF"/>
        </w:rPr>
        <w:t>This is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an invaluable opportunity to connect with like-minded Oracle HCM users through </w:t>
      </w:r>
      <w:r w:rsidRPr="0021307C">
        <w:rPr>
          <w:rFonts w:ascii="Arial" w:hAnsi="Arial" w:cs="Arial"/>
          <w:i/>
          <w:sz w:val="24"/>
          <w:szCs w:val="24"/>
          <w:shd w:val="clear" w:color="auto" w:fill="FFFFFF"/>
        </w:rPr>
        <w:t>networking events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and</w:t>
      </w:r>
      <w:r w:rsidRPr="0021307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techni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cal demonstration</w:t>
      </w:r>
      <w:r w:rsidR="00440D5C">
        <w:rPr>
          <w:rFonts w:ascii="Arial" w:hAnsi="Arial" w:cs="Arial"/>
          <w:i/>
          <w:sz w:val="24"/>
          <w:szCs w:val="24"/>
          <w:shd w:val="clear" w:color="auto" w:fill="FFFFFF"/>
        </w:rPr>
        <w:t>s while discovering the latest</w:t>
      </w:r>
      <w:r w:rsidRPr="0021307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440D5C">
        <w:rPr>
          <w:rFonts w:ascii="Arial" w:hAnsi="Arial" w:cs="Arial"/>
          <w:i/>
          <w:sz w:val="24"/>
          <w:szCs w:val="24"/>
          <w:shd w:val="clear" w:color="auto" w:fill="FFFFFF"/>
        </w:rPr>
        <w:t>in HR tech.</w:t>
      </w:r>
    </w:p>
    <w:p w:rsidR="00440D5C" w:rsidRDefault="00440D5C" w:rsidP="007E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7E6DDC" w:rsidRPr="0021307C" w:rsidRDefault="007E6DDC" w:rsidP="007E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21307C">
        <w:rPr>
          <w:rFonts w:ascii="Arial" w:hAnsi="Arial" w:cs="Arial"/>
          <w:i/>
          <w:sz w:val="24"/>
          <w:szCs w:val="24"/>
          <w:shd w:val="clear" w:color="auto" w:fill="FFFFFF"/>
        </w:rPr>
        <w:t xml:space="preserve">With more than 150 educational sessions, an inspiring keynote from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the first female coach in NFL history, Dr. Jen Welter,</w:t>
      </w:r>
      <w:r w:rsidRPr="0021307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and more than 60 exhibitors in our Product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Solutions Center, the OHUG 2017</w:t>
      </w:r>
      <w:r w:rsidRPr="0021307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Global Conference has everything you need to deliver results to your organization and enhance your career.</w:t>
      </w:r>
    </w:p>
    <w:p w:rsidR="007E6DDC" w:rsidRPr="0021307C" w:rsidRDefault="007E6DDC" w:rsidP="007E6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56556C" w:rsidRPr="0021307C" w:rsidRDefault="0056556C" w:rsidP="0056556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Discover impactful Oracle HCM solutions and trends you can use now and in the future. </w:t>
      </w:r>
      <w:hyperlink r:id="rId18" w:history="1">
        <w:r w:rsidRPr="001A1636">
          <w:rPr>
            <w:rStyle w:val="Hyperlink"/>
            <w:rFonts w:ascii="Arial" w:hAnsi="Arial" w:cs="Arial"/>
            <w:i/>
            <w:sz w:val="24"/>
            <w:szCs w:val="24"/>
          </w:rPr>
          <w:t>Register now</w:t>
        </w:r>
      </w:hyperlink>
      <w:r>
        <w:rPr>
          <w:rFonts w:ascii="Arial" w:hAnsi="Arial" w:cs="Arial"/>
          <w:i/>
          <w:sz w:val="24"/>
          <w:szCs w:val="24"/>
        </w:rPr>
        <w:t xml:space="preserve"> for #OHUG2017!</w:t>
      </w:r>
    </w:p>
    <w:p w:rsidR="008B30D0" w:rsidRPr="008B30D0" w:rsidRDefault="008B30D0" w:rsidP="00AF0280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083DCF" w:rsidRPr="008B30D0" w:rsidRDefault="00083DCF" w:rsidP="00083DCF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Web Banners and Email Signature</w:t>
      </w:r>
    </w:p>
    <w:p w:rsidR="00083DCF" w:rsidRPr="0021307C" w:rsidRDefault="00083DCF" w:rsidP="00083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OHUG 2017</w:t>
      </w:r>
      <w:r w:rsidRPr="0021307C">
        <w:rPr>
          <w:rFonts w:ascii="Arial" w:hAnsi="Arial" w:cs="Arial"/>
          <w:sz w:val="24"/>
          <w:szCs w:val="24"/>
        </w:rPr>
        <w:t xml:space="preserve"> Global Conference web banner and post to a high-profile page on your company website, blogs, social media profile pages and email communications, and encourage your colleagues to do the same.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3DCF" w:rsidRDefault="00083DCF" w:rsidP="00083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web banners (sizes 940x350;</w:t>
      </w:r>
      <w:r>
        <w:rPr>
          <w:rFonts w:ascii="Arial" w:hAnsi="Arial" w:cs="Arial"/>
          <w:noProof/>
          <w:sz w:val="24"/>
          <w:szCs w:val="24"/>
        </w:rPr>
        <w:t xml:space="preserve"> 695x230; and</w:t>
      </w:r>
      <w:r>
        <w:rPr>
          <w:rFonts w:ascii="Arial" w:hAnsi="Arial" w:cs="Arial"/>
          <w:sz w:val="24"/>
          <w:szCs w:val="24"/>
        </w:rPr>
        <w:t xml:space="preserve"> 438x142)</w:t>
      </w:r>
      <w:r w:rsidR="00FA1A42">
        <w:rPr>
          <w:rFonts w:ascii="Arial" w:hAnsi="Arial" w:cs="Arial"/>
          <w:sz w:val="24"/>
          <w:szCs w:val="24"/>
        </w:rPr>
        <w:t xml:space="preserve"> can be downloaded</w:t>
      </w:r>
      <w:r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841E97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83DCF" w:rsidRDefault="00083DCF" w:rsidP="00083DCF">
      <w:pPr>
        <w:rPr>
          <w:rStyle w:val="Hyperlink"/>
          <w:rFonts w:ascii="Arial" w:hAnsi="Arial" w:cs="Arial"/>
          <w:sz w:val="24"/>
          <w:szCs w:val="24"/>
        </w:rPr>
      </w:pPr>
      <w:r w:rsidRPr="0021307C">
        <w:rPr>
          <w:rFonts w:ascii="Arial" w:hAnsi="Arial" w:cs="Arial"/>
          <w:sz w:val="24"/>
          <w:szCs w:val="24"/>
        </w:rPr>
        <w:t xml:space="preserve">Please link the banner to the main conference page: </w:t>
      </w:r>
      <w:hyperlink r:id="rId20" w:history="1">
        <w:r w:rsidRPr="00F74302">
          <w:rPr>
            <w:rStyle w:val="Hyperlink"/>
            <w:rFonts w:ascii="Arial" w:hAnsi="Arial" w:cs="Arial"/>
            <w:sz w:val="24"/>
            <w:szCs w:val="24"/>
          </w:rPr>
          <w:t>ohug.org/ohug2017</w:t>
        </w:r>
      </w:hyperlink>
    </w:p>
    <w:p w:rsidR="00083DCF" w:rsidRPr="00CC5553" w:rsidRDefault="00083DCF" w:rsidP="00083DCF">
      <w:pPr>
        <w:rPr>
          <w:rFonts w:ascii="Arial" w:hAnsi="Arial" w:cs="Arial"/>
          <w:sz w:val="24"/>
          <w:szCs w:val="24"/>
        </w:rPr>
      </w:pPr>
      <w:r w:rsidRPr="00CC5553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083DCF" w:rsidRPr="008B30D0" w:rsidRDefault="00083DCF" w:rsidP="00083DCF">
      <w:pPr>
        <w:rPr>
          <w:rFonts w:ascii="Arial" w:hAnsi="Arial" w:cs="Arial"/>
          <w:b/>
          <w:sz w:val="28"/>
          <w:szCs w:val="24"/>
        </w:rPr>
      </w:pPr>
      <w:r w:rsidRPr="008B30D0">
        <w:rPr>
          <w:rFonts w:ascii="Arial" w:hAnsi="Arial" w:cs="Arial"/>
          <w:b/>
          <w:sz w:val="28"/>
          <w:szCs w:val="24"/>
        </w:rPr>
        <w:t>OHUG PowerPoint Template</w:t>
      </w:r>
    </w:p>
    <w:p w:rsidR="00083DCF" w:rsidRPr="00CC5553" w:rsidRDefault="00083DCF" w:rsidP="00083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OHUG 2017</w:t>
      </w:r>
      <w:r w:rsidRPr="00CC5553">
        <w:rPr>
          <w:rFonts w:ascii="Arial" w:hAnsi="Arial" w:cs="Arial"/>
          <w:sz w:val="24"/>
          <w:szCs w:val="24"/>
        </w:rPr>
        <w:t xml:space="preserve"> Global Conference PowerPoint template for any presentation/speaking opportunity you might have.</w:t>
      </w:r>
    </w:p>
    <w:p w:rsidR="00083DCF" w:rsidRPr="00ED7C41" w:rsidRDefault="00083DCF" w:rsidP="00083D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The PowerPoint tem</w:t>
      </w:r>
      <w:r w:rsidR="00FA1A42">
        <w:rPr>
          <w:rFonts w:ascii="Arial" w:hAnsi="Arial" w:cs="Arial"/>
          <w:sz w:val="24"/>
          <w:szCs w:val="24"/>
        </w:rPr>
        <w:t>plates (ratios 16x9 and 4x3) can be downloaded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841E97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7E6DDC" w:rsidRDefault="007E6DDC" w:rsidP="007E6DDC">
      <w:pPr>
        <w:rPr>
          <w:rFonts w:ascii="Arial" w:hAnsi="Arial" w:cs="Arial"/>
          <w:b/>
          <w:sz w:val="28"/>
          <w:szCs w:val="24"/>
        </w:rPr>
      </w:pPr>
    </w:p>
    <w:p w:rsidR="00590A3D" w:rsidRPr="003E18FD" w:rsidRDefault="00590A3D" w:rsidP="007E6DDC">
      <w:pPr>
        <w:rPr>
          <w:rFonts w:ascii="Arial" w:hAnsi="Arial" w:cs="Arial"/>
          <w:sz w:val="24"/>
        </w:rPr>
      </w:pPr>
    </w:p>
    <w:sectPr w:rsidR="00590A3D" w:rsidRPr="003E18FD" w:rsidSect="005E4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7CF"/>
    <w:multiLevelType w:val="multilevel"/>
    <w:tmpl w:val="257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90F01"/>
    <w:multiLevelType w:val="hybridMultilevel"/>
    <w:tmpl w:val="AF84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01895"/>
    <w:multiLevelType w:val="hybridMultilevel"/>
    <w:tmpl w:val="34782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D77FF4"/>
    <w:multiLevelType w:val="hybridMultilevel"/>
    <w:tmpl w:val="44E43ACA"/>
    <w:lvl w:ilvl="0" w:tplc="8EA26EB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517641"/>
    <w:multiLevelType w:val="hybridMultilevel"/>
    <w:tmpl w:val="FA8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E2B73"/>
    <w:multiLevelType w:val="hybridMultilevel"/>
    <w:tmpl w:val="8F66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B72B9"/>
    <w:multiLevelType w:val="hybridMultilevel"/>
    <w:tmpl w:val="EA1A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2ADC"/>
    <w:multiLevelType w:val="hybridMultilevel"/>
    <w:tmpl w:val="F0E4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236C7"/>
    <w:multiLevelType w:val="hybridMultilevel"/>
    <w:tmpl w:val="7E68D624"/>
    <w:lvl w:ilvl="0" w:tplc="8EA26EB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546BF"/>
    <w:rsid w:val="00083DCF"/>
    <w:rsid w:val="00087431"/>
    <w:rsid w:val="000D00AD"/>
    <w:rsid w:val="001052E2"/>
    <w:rsid w:val="001A1636"/>
    <w:rsid w:val="002100C0"/>
    <w:rsid w:val="002572E3"/>
    <w:rsid w:val="00307B76"/>
    <w:rsid w:val="0034535C"/>
    <w:rsid w:val="003E18FD"/>
    <w:rsid w:val="0041134A"/>
    <w:rsid w:val="0041348C"/>
    <w:rsid w:val="0042583E"/>
    <w:rsid w:val="00440D5C"/>
    <w:rsid w:val="00457BFD"/>
    <w:rsid w:val="0052046A"/>
    <w:rsid w:val="0056556C"/>
    <w:rsid w:val="00587049"/>
    <w:rsid w:val="00590A3D"/>
    <w:rsid w:val="00593CB0"/>
    <w:rsid w:val="005A652F"/>
    <w:rsid w:val="005E4291"/>
    <w:rsid w:val="006356BB"/>
    <w:rsid w:val="00660871"/>
    <w:rsid w:val="006658B0"/>
    <w:rsid w:val="006C12AB"/>
    <w:rsid w:val="006C1849"/>
    <w:rsid w:val="00717CCF"/>
    <w:rsid w:val="0078273E"/>
    <w:rsid w:val="007E6DDC"/>
    <w:rsid w:val="008067CD"/>
    <w:rsid w:val="00823182"/>
    <w:rsid w:val="00830010"/>
    <w:rsid w:val="00882B6B"/>
    <w:rsid w:val="008B30D0"/>
    <w:rsid w:val="008D2E56"/>
    <w:rsid w:val="008E3BA7"/>
    <w:rsid w:val="00901B54"/>
    <w:rsid w:val="00947084"/>
    <w:rsid w:val="009D09D8"/>
    <w:rsid w:val="009D28F4"/>
    <w:rsid w:val="00AA2CAD"/>
    <w:rsid w:val="00AD3ACA"/>
    <w:rsid w:val="00AF0280"/>
    <w:rsid w:val="00AF47B7"/>
    <w:rsid w:val="00B0286E"/>
    <w:rsid w:val="00B4720A"/>
    <w:rsid w:val="00C61C0F"/>
    <w:rsid w:val="00C95D9D"/>
    <w:rsid w:val="00CC5553"/>
    <w:rsid w:val="00D10E4F"/>
    <w:rsid w:val="00D51458"/>
    <w:rsid w:val="00E401AE"/>
    <w:rsid w:val="00E5174D"/>
    <w:rsid w:val="00E7783E"/>
    <w:rsid w:val="00EF1DD8"/>
    <w:rsid w:val="00F138C8"/>
    <w:rsid w:val="00F7414A"/>
    <w:rsid w:val="00F74302"/>
    <w:rsid w:val="00F932FD"/>
    <w:rsid w:val="00FA1A4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2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B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3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41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2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B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3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4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@ohug.org?subject=OHUG%202017%20Global%20Conference" TargetMode="External"/><Relationship Id="rId13" Type="http://schemas.openxmlformats.org/officeDocument/2006/relationships/hyperlink" Target="http://ohug.org/ohug2017" TargetMode="External"/><Relationship Id="rId18" Type="http://schemas.openxmlformats.org/officeDocument/2006/relationships/hyperlink" Target="http://ohug.org/page/registration-2017" TargetMode="External"/><Relationship Id="rId3" Type="http://schemas.openxmlformats.org/officeDocument/2006/relationships/styles" Target="styles.xml"/><Relationship Id="rId21" Type="http://schemas.openxmlformats.org/officeDocument/2006/relationships/hyperlink" Target="http://ohug.org/d/do/217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ohug.org/ohug2017" TargetMode="External"/><Relationship Id="rId17" Type="http://schemas.openxmlformats.org/officeDocument/2006/relationships/hyperlink" Target="http://ohug.org/ohug2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IbB1YdvZZcA" TargetMode="External"/><Relationship Id="rId20" Type="http://schemas.openxmlformats.org/officeDocument/2006/relationships/hyperlink" Target="http://ohug.org/ohug20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hug.org/ohug20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Lfs5_EkACd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hug.org/ohug2017" TargetMode="External"/><Relationship Id="rId19" Type="http://schemas.openxmlformats.org/officeDocument/2006/relationships/hyperlink" Target="http://ohug.org/d/do/2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hug.org/ohug2017" TargetMode="External"/><Relationship Id="rId14" Type="http://schemas.openxmlformats.org/officeDocument/2006/relationships/hyperlink" Target="http://ohug.org/ohug20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FC04-922E-4A56-AB80-F9A70E72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Schlosser, Alexa</dc:creator>
  <cp:lastModifiedBy>Eulberg, Meg</cp:lastModifiedBy>
  <cp:revision>18</cp:revision>
  <cp:lastPrinted>2015-04-22T21:16:00Z</cp:lastPrinted>
  <dcterms:created xsi:type="dcterms:W3CDTF">2017-01-26T18:33:00Z</dcterms:created>
  <dcterms:modified xsi:type="dcterms:W3CDTF">2017-02-08T15:33:00Z</dcterms:modified>
</cp:coreProperties>
</file>